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0C" w:rsidRPr="000F0F0C" w:rsidRDefault="0096063B" w:rsidP="000F0F0C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6063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0C" w:rsidRPr="000F0F0C" w:rsidRDefault="000F0F0C" w:rsidP="000F0F0C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30"/>
          <w:szCs w:val="30"/>
        </w:rPr>
      </w:pPr>
      <w:r w:rsidRPr="000F0F0C">
        <w:rPr>
          <w:rFonts w:ascii="Times New Roman" w:hAnsi="Times New Roman" w:cs="Times New Roman"/>
          <w:b/>
          <w:spacing w:val="-3"/>
          <w:sz w:val="30"/>
          <w:szCs w:val="30"/>
        </w:rPr>
        <w:t>АДМИНИСТРАЦИЯ КРИВОШЕИНСКОГО РАЙОНА</w:t>
      </w: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0F0C" w:rsidRPr="000F0F0C" w:rsidRDefault="00105869" w:rsidP="000F0F0C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18.08.2023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5F48BB">
        <w:rPr>
          <w:rFonts w:ascii="Times New Roman" w:hAnsi="Times New Roman" w:cs="Times New Roman"/>
          <w:sz w:val="24"/>
          <w:szCs w:val="24"/>
        </w:rPr>
        <w:t xml:space="preserve">  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467</w:t>
      </w:r>
    </w:p>
    <w:p w:rsidR="000F0F0C" w:rsidRPr="000F0F0C" w:rsidRDefault="000F0F0C" w:rsidP="000F0F0C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F0F0C" w:rsidRPr="000F0F0C" w:rsidRDefault="000F0F0C" w:rsidP="000F0F0C">
      <w:pPr>
        <w:pStyle w:val="ConsPlusNormal"/>
        <w:jc w:val="center"/>
        <w:rPr>
          <w:b/>
          <w:bCs/>
        </w:rPr>
      </w:pPr>
    </w:p>
    <w:p w:rsidR="00BE6441" w:rsidRPr="005B3E19" w:rsidRDefault="006D7C62" w:rsidP="00BE6441">
      <w:pPr>
        <w:pStyle w:val="2"/>
        <w:jc w:val="center"/>
        <w:rPr>
          <w:sz w:val="24"/>
          <w:szCs w:val="24"/>
        </w:rPr>
      </w:pPr>
      <w:r w:rsidRPr="00BE6441">
        <w:rPr>
          <w:sz w:val="24"/>
          <w:szCs w:val="24"/>
        </w:rPr>
        <w:t xml:space="preserve">О </w:t>
      </w:r>
      <w:r w:rsidRPr="005B3E19">
        <w:rPr>
          <w:sz w:val="24"/>
          <w:szCs w:val="24"/>
        </w:rPr>
        <w:t xml:space="preserve">внесении изменений в постановление Администрации Кривошеинского района от </w:t>
      </w:r>
      <w:r w:rsidR="00BE6441" w:rsidRPr="005B3E19">
        <w:rPr>
          <w:sz w:val="24"/>
          <w:szCs w:val="24"/>
        </w:rPr>
        <w:t>13</w:t>
      </w:r>
      <w:r w:rsidRPr="005B3E19">
        <w:rPr>
          <w:sz w:val="24"/>
          <w:szCs w:val="24"/>
        </w:rPr>
        <w:t>.01.20</w:t>
      </w:r>
      <w:r w:rsidR="005E69BC" w:rsidRPr="005B3E19">
        <w:rPr>
          <w:sz w:val="24"/>
          <w:szCs w:val="24"/>
        </w:rPr>
        <w:t>2</w:t>
      </w:r>
      <w:r w:rsidR="00BE6441" w:rsidRPr="005B3E19">
        <w:rPr>
          <w:sz w:val="24"/>
          <w:szCs w:val="24"/>
        </w:rPr>
        <w:t>3</w:t>
      </w:r>
      <w:r w:rsidRPr="005B3E19">
        <w:rPr>
          <w:sz w:val="24"/>
          <w:szCs w:val="24"/>
        </w:rPr>
        <w:t xml:space="preserve"> № </w:t>
      </w:r>
      <w:r w:rsidR="00BE6441" w:rsidRPr="005B3E19">
        <w:rPr>
          <w:sz w:val="24"/>
          <w:szCs w:val="24"/>
        </w:rPr>
        <w:t>2</w:t>
      </w:r>
      <w:r w:rsidR="005E69BC" w:rsidRPr="005B3E19">
        <w:rPr>
          <w:sz w:val="24"/>
          <w:szCs w:val="24"/>
        </w:rPr>
        <w:t>0</w:t>
      </w:r>
      <w:r w:rsidRPr="005B3E19">
        <w:rPr>
          <w:sz w:val="24"/>
          <w:szCs w:val="24"/>
        </w:rPr>
        <w:t xml:space="preserve"> </w:t>
      </w:r>
      <w:r w:rsidR="00E05160" w:rsidRPr="005B3E19">
        <w:rPr>
          <w:sz w:val="24"/>
          <w:szCs w:val="24"/>
        </w:rPr>
        <w:t>«</w:t>
      </w:r>
      <w:r w:rsidR="00BE6441" w:rsidRPr="005B3E19">
        <w:rPr>
          <w:sz w:val="24"/>
          <w:szCs w:val="24"/>
        </w:rPr>
        <w:t xml:space="preserve">О поддержке личных подсобных хозяйств </w:t>
      </w:r>
    </w:p>
    <w:p w:rsidR="006D7C62" w:rsidRPr="005B3E19" w:rsidRDefault="00BE6441" w:rsidP="00BE6441">
      <w:pPr>
        <w:pStyle w:val="ConsPlusNormal"/>
        <w:jc w:val="center"/>
        <w:rPr>
          <w:bCs/>
        </w:rPr>
      </w:pPr>
      <w:r w:rsidRPr="005B3E19">
        <w:t>на территории Кривошеинского района в 2023 году</w:t>
      </w:r>
      <w:r w:rsidR="00E05160" w:rsidRPr="005B3E19">
        <w:t>»</w:t>
      </w:r>
    </w:p>
    <w:p w:rsidR="006D7C62" w:rsidRPr="005B3E19" w:rsidRDefault="006D7C62" w:rsidP="006D7C62">
      <w:pPr>
        <w:pStyle w:val="ConsPlusNormal"/>
        <w:jc w:val="center"/>
        <w:rPr>
          <w:b/>
          <w:bCs/>
        </w:rPr>
      </w:pPr>
    </w:p>
    <w:p w:rsidR="006D7C62" w:rsidRPr="005B3E19" w:rsidRDefault="006D7C62" w:rsidP="00BE6441">
      <w:pPr>
        <w:pStyle w:val="ConsPlusNormal"/>
        <w:ind w:firstLine="540"/>
        <w:jc w:val="both"/>
      </w:pPr>
      <w:r w:rsidRPr="005B3E19">
        <w:t>С целью совершенствования нормативного правового акта</w:t>
      </w:r>
    </w:p>
    <w:p w:rsidR="006D7C62" w:rsidRPr="005B3E19" w:rsidRDefault="006D7C62" w:rsidP="00BE6441">
      <w:pPr>
        <w:pStyle w:val="ConsPlusNormal"/>
        <w:ind w:firstLine="540"/>
        <w:jc w:val="both"/>
      </w:pPr>
      <w:r w:rsidRPr="005B3E19">
        <w:t>ПОСТАНОВЛЯЮ:</w:t>
      </w:r>
    </w:p>
    <w:p w:rsidR="005B3E19" w:rsidRPr="005B3E19" w:rsidRDefault="005B3E19" w:rsidP="005B3E19">
      <w:pPr>
        <w:pStyle w:val="ConsPlusNormal"/>
        <w:ind w:firstLine="540"/>
        <w:jc w:val="both"/>
      </w:pPr>
      <w:r w:rsidRPr="005B3E19">
        <w:rPr>
          <w:color w:val="000000"/>
        </w:rPr>
        <w:t>1.</w:t>
      </w:r>
      <w:r w:rsidRPr="005B3E19">
        <w:t xml:space="preserve"> Внести в постановление Администрации Кривошеинского района от 13.01.2023 № 20 «О поддержке личных подсобных хозяйств на территории Кривошеинского района в 2023 году» </w:t>
      </w:r>
      <w:r w:rsidR="00437740">
        <w:t xml:space="preserve">(далее – постановление) </w:t>
      </w:r>
      <w:r w:rsidRPr="005B3E19">
        <w:t>следующие изменения:</w:t>
      </w:r>
    </w:p>
    <w:p w:rsidR="005B3E19" w:rsidRPr="005B3E19" w:rsidRDefault="005B3E19" w:rsidP="005B3E19">
      <w:pPr>
        <w:pStyle w:val="ConsPlusNormal"/>
        <w:ind w:firstLine="540"/>
        <w:jc w:val="both"/>
      </w:pPr>
      <w:r w:rsidRPr="005B3E19">
        <w:t xml:space="preserve">1) в приложении № 1 </w:t>
      </w:r>
      <w:r w:rsidR="00437740">
        <w:t xml:space="preserve">к постановлению </w:t>
      </w:r>
      <w:r w:rsidRPr="005B3E19">
        <w:t>пункт 25 изложить в следующей редакции:</w:t>
      </w:r>
    </w:p>
    <w:p w:rsidR="005B3E19" w:rsidRPr="005B3E19" w:rsidRDefault="005B3E19" w:rsidP="005B3E19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B3E19">
        <w:rPr>
          <w:rFonts w:ascii="Times New Roman" w:hAnsi="Times New Roman"/>
          <w:sz w:val="24"/>
          <w:szCs w:val="24"/>
        </w:rPr>
        <w:t xml:space="preserve">«25. Ожидаемые </w:t>
      </w:r>
      <w:hyperlink r:id="rId8" w:history="1">
        <w:r w:rsidRPr="005B3E19">
          <w:rPr>
            <w:rFonts w:ascii="Times New Roman" w:hAnsi="Times New Roman"/>
            <w:sz w:val="24"/>
            <w:szCs w:val="24"/>
          </w:rPr>
          <w:t>результаты</w:t>
        </w:r>
      </w:hyperlink>
      <w:r w:rsidRPr="005B3E19">
        <w:rPr>
          <w:rFonts w:ascii="Times New Roman" w:hAnsi="Times New Roman"/>
          <w:sz w:val="24"/>
          <w:szCs w:val="24"/>
        </w:rPr>
        <w:t xml:space="preserve"> предоставления субсидии. Показатели результативности за счет средств субсидии: </w:t>
      </w:r>
    </w:p>
    <w:p w:rsidR="005B3E19" w:rsidRPr="005B3E19" w:rsidRDefault="005B3E19" w:rsidP="005B3E19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B3E19">
        <w:rPr>
          <w:rFonts w:ascii="Times New Roman" w:hAnsi="Times New Roman"/>
          <w:sz w:val="24"/>
          <w:szCs w:val="24"/>
        </w:rPr>
        <w:t xml:space="preserve">1) По субсидии на возмещение части затрат по содержанию двух коров: сохранение (рост) поголовья коров на 01.01.2024 г. Поголовье коров на 1-е число месяца, в котором подается заявление о предоставлении субсидии должно ровняться двум головам. Поголовье коров на 01.01.2023 г. должно быть две головы или более. </w:t>
      </w:r>
    </w:p>
    <w:p w:rsidR="005B3E19" w:rsidRPr="005B3E19" w:rsidRDefault="005B3E19" w:rsidP="005B3E19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B3E19">
        <w:rPr>
          <w:rFonts w:ascii="Times New Roman" w:hAnsi="Times New Roman"/>
          <w:sz w:val="24"/>
          <w:szCs w:val="24"/>
        </w:rPr>
        <w:t>2) По субсидиям на возмещение затрат за ветеринарные услуги и на возмещение затрат за убой продуктивных животных: сохранение (рост) условного поголовья продуктивного скота на 01.01.2024г., сохранение (увеличение) объемов производства мяса животных, реализуемых на убой, за отчетный год по сравнению с предыдущим годом.</w:t>
      </w:r>
    </w:p>
    <w:p w:rsidR="005B3E19" w:rsidRPr="005B3E19" w:rsidRDefault="005B3E19" w:rsidP="005B3E19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B3E19">
        <w:rPr>
          <w:rFonts w:ascii="Times New Roman" w:hAnsi="Times New Roman"/>
          <w:sz w:val="24"/>
          <w:szCs w:val="24"/>
        </w:rPr>
        <w:t xml:space="preserve">3) По субсидиям </w:t>
      </w:r>
      <w:r w:rsidRPr="005B3E19">
        <w:rPr>
          <w:rStyle w:val="FontStyle14"/>
          <w:sz w:val="24"/>
          <w:szCs w:val="24"/>
        </w:rPr>
        <w:t>на возмещение части затрат на корма для сельскохозяйственных животных</w:t>
      </w:r>
      <w:r w:rsidRPr="005B3E19">
        <w:rPr>
          <w:rFonts w:ascii="Times New Roman" w:hAnsi="Times New Roman"/>
          <w:sz w:val="24"/>
          <w:szCs w:val="24"/>
        </w:rPr>
        <w:t>: сохранение (рост) условного поголовья сельскохозяйственных животных на 01.01.2024г.</w:t>
      </w:r>
    </w:p>
    <w:p w:rsidR="005B3E19" w:rsidRPr="005B3E19" w:rsidRDefault="005B3E19" w:rsidP="005B3E19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B3E19">
        <w:rPr>
          <w:rFonts w:ascii="Times New Roman" w:hAnsi="Times New Roman"/>
          <w:sz w:val="24"/>
          <w:szCs w:val="24"/>
        </w:rPr>
        <w:t>Конкретные показатели результативности устанавливаются главным распорядителем как получателем бюджетных средств в Соглашении.»</w:t>
      </w:r>
    </w:p>
    <w:p w:rsidR="007556F8" w:rsidRPr="005B3E19" w:rsidRDefault="005B3E19" w:rsidP="00BE6441">
      <w:pPr>
        <w:pStyle w:val="ConsPlusNormal"/>
        <w:ind w:firstLine="567"/>
        <w:jc w:val="both"/>
      </w:pPr>
      <w:r w:rsidRPr="005B3E19">
        <w:t>2</w:t>
      </w:r>
      <w:r w:rsidR="009B3F79" w:rsidRPr="005B3E19">
        <w:t>) </w:t>
      </w:r>
      <w:r w:rsidRPr="005B3E19">
        <w:t xml:space="preserve">в приложении № 2 </w:t>
      </w:r>
      <w:r w:rsidR="00437740">
        <w:t>к постановлению</w:t>
      </w:r>
      <w:r w:rsidR="009B3F79" w:rsidRPr="005B3E19">
        <w:t xml:space="preserve"> </w:t>
      </w:r>
      <w:r w:rsidR="004D63A3" w:rsidRPr="005B3E19">
        <w:t>слова</w:t>
      </w:r>
    </w:p>
    <w:tbl>
      <w:tblPr>
        <w:tblW w:w="9889" w:type="dxa"/>
        <w:tblLook w:val="01E0"/>
      </w:tblPr>
      <w:tblGrid>
        <w:gridCol w:w="2518"/>
        <w:gridCol w:w="7371"/>
      </w:tblGrid>
      <w:tr w:rsidR="00BE6441" w:rsidRPr="005B3E19" w:rsidTr="00BE6441">
        <w:trPr>
          <w:trHeight w:val="603"/>
        </w:trPr>
        <w:tc>
          <w:tcPr>
            <w:tcW w:w="2518" w:type="dxa"/>
            <w:vAlign w:val="center"/>
          </w:tcPr>
          <w:p w:rsidR="00BE6441" w:rsidRPr="005B3E19" w:rsidRDefault="00BE6441" w:rsidP="00BE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E19">
              <w:rPr>
                <w:rFonts w:ascii="Times New Roman" w:hAnsi="Times New Roman" w:cs="Times New Roman"/>
                <w:sz w:val="24"/>
                <w:szCs w:val="24"/>
              </w:rPr>
              <w:t>«Паршикова Надежда Григорьевна</w:t>
            </w:r>
          </w:p>
        </w:tc>
        <w:tc>
          <w:tcPr>
            <w:tcW w:w="7371" w:type="dxa"/>
            <w:vAlign w:val="center"/>
          </w:tcPr>
          <w:p w:rsidR="00BE6441" w:rsidRPr="005B3E19" w:rsidRDefault="00BE6441" w:rsidP="00BE644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E19">
              <w:rPr>
                <w:rFonts w:ascii="Times New Roman" w:hAnsi="Times New Roman" w:cs="Times New Roman"/>
                <w:sz w:val="24"/>
                <w:szCs w:val="24"/>
              </w:rPr>
              <w:t>- ведущий специалист – финансист отдела бухгалтерского учета Администрации Кривошеинского района»</w:t>
            </w:r>
          </w:p>
        </w:tc>
      </w:tr>
    </w:tbl>
    <w:p w:rsidR="005E69BC" w:rsidRPr="005B3E19" w:rsidRDefault="005E69BC" w:rsidP="00BE6441">
      <w:pPr>
        <w:pStyle w:val="ConsPlusNormal"/>
        <w:ind w:firstLine="540"/>
        <w:jc w:val="both"/>
      </w:pPr>
      <w:r w:rsidRPr="005B3E19">
        <w:t xml:space="preserve">заменить </w:t>
      </w:r>
      <w:r w:rsidR="004D63A3" w:rsidRPr="005B3E19">
        <w:t>слова</w:t>
      </w:r>
      <w:r w:rsidR="00437740">
        <w:t>ми</w:t>
      </w:r>
    </w:p>
    <w:tbl>
      <w:tblPr>
        <w:tblW w:w="9889" w:type="dxa"/>
        <w:tblLook w:val="01E0"/>
      </w:tblPr>
      <w:tblGrid>
        <w:gridCol w:w="2518"/>
        <w:gridCol w:w="7371"/>
      </w:tblGrid>
      <w:tr w:rsidR="00BE6441" w:rsidRPr="005B3E19" w:rsidTr="00BE6441">
        <w:trPr>
          <w:trHeight w:val="572"/>
        </w:trPr>
        <w:tc>
          <w:tcPr>
            <w:tcW w:w="2518" w:type="dxa"/>
            <w:vAlign w:val="center"/>
          </w:tcPr>
          <w:p w:rsidR="00BE6441" w:rsidRPr="005B3E19" w:rsidRDefault="00BE6441" w:rsidP="00BE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E19">
              <w:rPr>
                <w:rFonts w:ascii="Times New Roman" w:hAnsi="Times New Roman" w:cs="Times New Roman"/>
                <w:sz w:val="24"/>
                <w:szCs w:val="24"/>
              </w:rPr>
              <w:t>«Паршикова Надежда Григорьевна</w:t>
            </w:r>
          </w:p>
        </w:tc>
        <w:tc>
          <w:tcPr>
            <w:tcW w:w="7371" w:type="dxa"/>
            <w:vAlign w:val="center"/>
          </w:tcPr>
          <w:p w:rsidR="005B3E19" w:rsidRDefault="005B3E19" w:rsidP="00BE644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441" w:rsidRPr="005B3E19" w:rsidRDefault="00BE6441" w:rsidP="00BE644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E19">
              <w:rPr>
                <w:rFonts w:ascii="Times New Roman" w:hAnsi="Times New Roman" w:cs="Times New Roman"/>
                <w:sz w:val="24"/>
                <w:szCs w:val="24"/>
              </w:rPr>
              <w:t>- ведущий специалист – финансист отдела социально-экономического развития села Администрации Кривошеинского района».</w:t>
            </w:r>
          </w:p>
        </w:tc>
      </w:tr>
    </w:tbl>
    <w:p w:rsidR="006D7C62" w:rsidRPr="005B3E19" w:rsidRDefault="006D7C62" w:rsidP="00BE6441">
      <w:pPr>
        <w:pStyle w:val="ConsPlusNormal"/>
        <w:ind w:firstLine="567"/>
        <w:jc w:val="both"/>
        <w:rPr>
          <w:bCs/>
          <w:i/>
        </w:rPr>
      </w:pPr>
      <w:r w:rsidRPr="005B3E19">
        <w:t>2.</w:t>
      </w:r>
      <w:r w:rsidR="004D63A3" w:rsidRPr="005B3E19">
        <w:t> </w:t>
      </w:r>
      <w:r w:rsidRPr="005B3E19">
        <w:t xml:space="preserve">Настоящее постановление вступает в силу </w:t>
      </w:r>
      <w:r w:rsidR="009B3F79" w:rsidRPr="005B3E19">
        <w:t>с</w:t>
      </w:r>
      <w:r w:rsidRPr="005B3E19">
        <w:t xml:space="preserve"> </w:t>
      </w:r>
      <w:r w:rsidR="009B3F79" w:rsidRPr="005B3E19">
        <w:t>даты</w:t>
      </w:r>
      <w:r w:rsidRPr="005B3E19">
        <w:t xml:space="preserve"> его </w:t>
      </w:r>
      <w:r w:rsidR="00227263" w:rsidRPr="005B3E19">
        <w:t>опубликования</w:t>
      </w:r>
      <w:r w:rsidR="00830AAE">
        <w:t>, положения подпункта 1) пункта 1</w:t>
      </w:r>
      <w:r w:rsidR="00830AAE" w:rsidRPr="00830AAE">
        <w:t xml:space="preserve"> </w:t>
      </w:r>
      <w:r w:rsidR="00830AAE" w:rsidRPr="005B3E19">
        <w:t>распространя</w:t>
      </w:r>
      <w:r w:rsidR="00830AAE">
        <w:t>ю</w:t>
      </w:r>
      <w:r w:rsidR="00830AAE" w:rsidRPr="005B3E19">
        <w:t xml:space="preserve">тся на правоотношения, возникшие с </w:t>
      </w:r>
      <w:r w:rsidR="00830AAE">
        <w:t>01</w:t>
      </w:r>
      <w:r w:rsidR="00830AAE" w:rsidRPr="005B3E19">
        <w:t>.0</w:t>
      </w:r>
      <w:r w:rsidR="00830AAE">
        <w:t>1</w:t>
      </w:r>
      <w:r w:rsidR="00830AAE" w:rsidRPr="005B3E19">
        <w:t>.2023</w:t>
      </w:r>
      <w:r w:rsidR="00830AAE">
        <w:t xml:space="preserve">, </w:t>
      </w:r>
      <w:r w:rsidR="00012629" w:rsidRPr="005B3E19">
        <w:t xml:space="preserve"> </w:t>
      </w:r>
      <w:r w:rsidR="00830AAE">
        <w:t>положения подпункта 2) пункта 1</w:t>
      </w:r>
      <w:r w:rsidR="00830AAE" w:rsidRPr="00830AAE">
        <w:t xml:space="preserve"> </w:t>
      </w:r>
      <w:r w:rsidR="00830AAE" w:rsidRPr="005B3E19">
        <w:t>распространя</w:t>
      </w:r>
      <w:r w:rsidR="00830AAE">
        <w:t>ю</w:t>
      </w:r>
      <w:r w:rsidR="00830AAE" w:rsidRPr="005B3E19">
        <w:t>тся</w:t>
      </w:r>
      <w:r w:rsidR="00012629" w:rsidRPr="005B3E19">
        <w:t xml:space="preserve"> на правоотношения, возникшие с </w:t>
      </w:r>
      <w:r w:rsidR="00BE6441" w:rsidRPr="00830AAE">
        <w:t>27</w:t>
      </w:r>
      <w:r w:rsidR="00012629" w:rsidRPr="00830AAE">
        <w:t>.</w:t>
      </w:r>
      <w:r w:rsidR="0096063B" w:rsidRPr="00830AAE">
        <w:t>0</w:t>
      </w:r>
      <w:r w:rsidR="00BE6441" w:rsidRPr="00830AAE">
        <w:t>7</w:t>
      </w:r>
      <w:r w:rsidR="00012629" w:rsidRPr="00830AAE">
        <w:t>.202</w:t>
      </w:r>
      <w:r w:rsidR="0096063B" w:rsidRPr="00830AAE">
        <w:t>3</w:t>
      </w:r>
      <w:r w:rsidRPr="00830AAE">
        <w:rPr>
          <w:bCs/>
        </w:rPr>
        <w:t>.</w:t>
      </w:r>
    </w:p>
    <w:p w:rsidR="00227263" w:rsidRPr="005B3E19" w:rsidRDefault="006D7C62" w:rsidP="00BE6441">
      <w:pPr>
        <w:pStyle w:val="ConsPlusNormal"/>
        <w:ind w:firstLine="567"/>
        <w:jc w:val="both"/>
      </w:pPr>
      <w:r w:rsidRPr="005B3E19">
        <w:lastRenderedPageBreak/>
        <w:t>3.</w:t>
      </w:r>
      <w:r w:rsidR="004D63A3" w:rsidRPr="005B3E19">
        <w:t> </w:t>
      </w:r>
      <w:r w:rsidR="00227263" w:rsidRPr="005B3E19">
        <w:t xml:space="preserve">Настоящее постановление </w:t>
      </w:r>
      <w:r w:rsidR="00437740">
        <w:t xml:space="preserve">опубликовать в газете «Районные вести», </w:t>
      </w:r>
      <w:r w:rsidR="00227263" w:rsidRPr="005B3E19">
        <w:t>разместить в информационно-телекоммуникационной сети «Интернет» на официальном сайте муниципального образования Кривошеинский район Томской области.</w:t>
      </w:r>
    </w:p>
    <w:p w:rsidR="006D7C62" w:rsidRPr="005B3E19" w:rsidRDefault="006D7C62" w:rsidP="00BE6441">
      <w:pPr>
        <w:pStyle w:val="ConsPlusNormal"/>
        <w:ind w:firstLine="567"/>
        <w:jc w:val="both"/>
      </w:pPr>
      <w:r w:rsidRPr="005B3E19">
        <w:t>4.</w:t>
      </w:r>
      <w:r w:rsidR="004D63A3" w:rsidRPr="005B3E19">
        <w:t> </w:t>
      </w:r>
      <w:r w:rsidRPr="005B3E19">
        <w:t xml:space="preserve">Контроль за исполнением настоящего постановления </w:t>
      </w:r>
      <w:r w:rsidR="005E69BC" w:rsidRPr="005B3E19">
        <w:t>возложить на заместителя Главы Кривошеинского района по социально-экономическим вопросам</w:t>
      </w:r>
      <w:r w:rsidR="009B3F79" w:rsidRPr="005B3E19">
        <w:t>.</w:t>
      </w:r>
    </w:p>
    <w:p w:rsidR="006D7C62" w:rsidRPr="005B3E19" w:rsidRDefault="006D7C62" w:rsidP="00BE6441">
      <w:pPr>
        <w:pStyle w:val="ConsPlusNormal"/>
        <w:ind w:firstLine="540"/>
        <w:jc w:val="both"/>
      </w:pPr>
    </w:p>
    <w:p w:rsidR="00A34745" w:rsidRPr="005B3E19" w:rsidRDefault="00A34745" w:rsidP="006D7C62">
      <w:pPr>
        <w:pStyle w:val="ConsPlusNormal"/>
        <w:ind w:firstLine="540"/>
        <w:jc w:val="both"/>
      </w:pPr>
    </w:p>
    <w:p w:rsidR="006D7C62" w:rsidRPr="005B3E19" w:rsidRDefault="006D7C62" w:rsidP="00012629">
      <w:pPr>
        <w:pStyle w:val="ConsPlusNormal"/>
        <w:jc w:val="both"/>
      </w:pPr>
      <w:r w:rsidRPr="005B3E19">
        <w:t>Глава Кривошеинского района</w:t>
      </w:r>
      <w:r w:rsidR="00012629" w:rsidRPr="005B3E19">
        <w:t xml:space="preserve">                                                                              </w:t>
      </w:r>
      <w:r w:rsidR="00622611" w:rsidRPr="005B3E19">
        <w:t>А.Н. Коломин</w:t>
      </w:r>
    </w:p>
    <w:p w:rsidR="006D7C62" w:rsidRPr="005B3E19" w:rsidRDefault="006D7C6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63B" w:rsidRPr="005B3E19" w:rsidRDefault="0096063B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63B" w:rsidRPr="005B3E19" w:rsidRDefault="0096063B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BA8" w:rsidRPr="005B3E19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BA8" w:rsidRPr="005B3E19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BA8" w:rsidRPr="005B3E19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6441" w:rsidRDefault="00BE6441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E19" w:rsidRDefault="005B3E19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E19" w:rsidRDefault="005B3E19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E19" w:rsidRDefault="005B3E19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E19" w:rsidRDefault="005B3E19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E19" w:rsidRDefault="005B3E19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E19" w:rsidRDefault="005B3E19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E19" w:rsidRDefault="005B3E19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E19" w:rsidRDefault="005B3E19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E19" w:rsidRDefault="005B3E19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E19" w:rsidRDefault="005B3E19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E19" w:rsidRDefault="005B3E19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E19" w:rsidRDefault="005B3E19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E19" w:rsidRDefault="005B3E19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E19" w:rsidRDefault="005B3E19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E19" w:rsidRDefault="005B3E19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E19" w:rsidRDefault="005B3E19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E19" w:rsidRDefault="005B3E19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E19" w:rsidRDefault="005B3E19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E19" w:rsidRDefault="005B3E19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E19" w:rsidRDefault="005B3E19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E19" w:rsidRDefault="005B3E19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E19" w:rsidRDefault="005B3E19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E19" w:rsidRDefault="005B3E19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E19" w:rsidRDefault="005B3E19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E19" w:rsidRDefault="005B3E19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E19" w:rsidRDefault="005B3E19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E19" w:rsidRDefault="005B3E19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E19" w:rsidRDefault="005B3E19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E19" w:rsidRDefault="005B3E19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E19" w:rsidRDefault="005B3E19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E19" w:rsidRDefault="005B3E19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E19" w:rsidRDefault="005B3E19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E19" w:rsidRDefault="005B3E19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E19" w:rsidRDefault="005B3E19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E19" w:rsidRDefault="005B3E19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E19" w:rsidRDefault="005B3E19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E19" w:rsidRDefault="005B3E19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0F0C" w:rsidRPr="000F0F0C" w:rsidRDefault="000F0F0C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0F0C">
        <w:rPr>
          <w:rFonts w:ascii="Times New Roman" w:hAnsi="Times New Roman" w:cs="Times New Roman"/>
          <w:sz w:val="20"/>
          <w:szCs w:val="20"/>
        </w:rPr>
        <w:t>Александра Николаевна Грязнова</w:t>
      </w:r>
      <w:r w:rsidR="00A34745">
        <w:rPr>
          <w:rFonts w:ascii="Times New Roman" w:hAnsi="Times New Roman" w:cs="Times New Roman"/>
          <w:sz w:val="20"/>
          <w:szCs w:val="20"/>
        </w:rPr>
        <w:t xml:space="preserve"> </w:t>
      </w:r>
      <w:r w:rsidRPr="000F0F0C">
        <w:rPr>
          <w:rFonts w:ascii="Times New Roman" w:hAnsi="Times New Roman" w:cs="Times New Roman"/>
          <w:sz w:val="20"/>
          <w:szCs w:val="20"/>
        </w:rPr>
        <w:t xml:space="preserve">(382 251) 2 – 11 – 41 </w:t>
      </w:r>
    </w:p>
    <w:p w:rsidR="009B3F79" w:rsidRPr="00652D06" w:rsidRDefault="000F0F0C" w:rsidP="005E69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745">
        <w:rPr>
          <w:rFonts w:ascii="Times New Roman" w:hAnsi="Times New Roman" w:cs="Times New Roman"/>
          <w:sz w:val="20"/>
          <w:szCs w:val="20"/>
        </w:rPr>
        <w:t>Прокуратура</w:t>
      </w:r>
      <w:r w:rsidR="006D7C62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Управление финансов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Отдел социально-экономического развития села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Бухгалтерия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="005E69BC">
        <w:rPr>
          <w:rFonts w:ascii="Times New Roman" w:hAnsi="Times New Roman" w:cs="Times New Roman"/>
          <w:sz w:val="20"/>
          <w:szCs w:val="20"/>
        </w:rPr>
        <w:t>Зам. Главы</w:t>
      </w:r>
      <w:r w:rsidR="00437740">
        <w:rPr>
          <w:rFonts w:ascii="Times New Roman" w:hAnsi="Times New Roman" w:cs="Times New Roman"/>
          <w:sz w:val="20"/>
          <w:szCs w:val="20"/>
        </w:rPr>
        <w:t>, ЦМБ</w:t>
      </w:r>
    </w:p>
    <w:sectPr w:rsidR="009B3F79" w:rsidRPr="00652D06" w:rsidSect="005B3E19">
      <w:headerReference w:type="first" r:id="rId9"/>
      <w:pgSz w:w="11907" w:h="16840" w:code="9"/>
      <w:pgMar w:top="851" w:right="850" w:bottom="993" w:left="1418" w:header="720" w:footer="567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B29" w:rsidRDefault="00C04B29" w:rsidP="00BA4EAD">
      <w:pPr>
        <w:spacing w:after="0" w:line="240" w:lineRule="auto"/>
      </w:pPr>
      <w:r>
        <w:separator/>
      </w:r>
    </w:p>
  </w:endnote>
  <w:endnote w:type="continuationSeparator" w:id="1">
    <w:p w:rsidR="00C04B29" w:rsidRDefault="00C04B29" w:rsidP="00BA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B29" w:rsidRDefault="00C04B29" w:rsidP="00BA4EAD">
      <w:pPr>
        <w:spacing w:after="0" w:line="240" w:lineRule="auto"/>
      </w:pPr>
      <w:r>
        <w:separator/>
      </w:r>
    </w:p>
  </w:footnote>
  <w:footnote w:type="continuationSeparator" w:id="1">
    <w:p w:rsidR="00C04B29" w:rsidRDefault="00C04B29" w:rsidP="00BA4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9" w:rsidRPr="007A5BC2" w:rsidRDefault="009B3F79" w:rsidP="00EA2D1A">
    <w:pPr>
      <w:pStyle w:val="a4"/>
      <w:ind w:firstLine="0"/>
      <w:rPr>
        <w:b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923"/>
    <w:multiLevelType w:val="hybridMultilevel"/>
    <w:tmpl w:val="4A225048"/>
    <w:lvl w:ilvl="0" w:tplc="DE109F6A">
      <w:start w:val="1"/>
      <w:numFmt w:val="decimal"/>
      <w:lvlText w:val="%1."/>
      <w:lvlJc w:val="left"/>
      <w:pPr>
        <w:ind w:left="1320" w:hanging="7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AB4AF8"/>
    <w:multiLevelType w:val="hybridMultilevel"/>
    <w:tmpl w:val="5598109E"/>
    <w:lvl w:ilvl="0" w:tplc="74FC7462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8D6"/>
    <w:rsid w:val="00012629"/>
    <w:rsid w:val="00015734"/>
    <w:rsid w:val="00037CDA"/>
    <w:rsid w:val="000F0F0C"/>
    <w:rsid w:val="00105869"/>
    <w:rsid w:val="00153EA3"/>
    <w:rsid w:val="00163454"/>
    <w:rsid w:val="001C28B2"/>
    <w:rsid w:val="001C5237"/>
    <w:rsid w:val="001D1E84"/>
    <w:rsid w:val="00205DD4"/>
    <w:rsid w:val="00221B92"/>
    <w:rsid w:val="00221BA8"/>
    <w:rsid w:val="00227263"/>
    <w:rsid w:val="002453A9"/>
    <w:rsid w:val="002878D9"/>
    <w:rsid w:val="002C0AE7"/>
    <w:rsid w:val="003116E6"/>
    <w:rsid w:val="00322C88"/>
    <w:rsid w:val="0035258C"/>
    <w:rsid w:val="003C75D3"/>
    <w:rsid w:val="00437740"/>
    <w:rsid w:val="004B4B89"/>
    <w:rsid w:val="004D63A3"/>
    <w:rsid w:val="00522140"/>
    <w:rsid w:val="0058127F"/>
    <w:rsid w:val="005A33AE"/>
    <w:rsid w:val="005B3E19"/>
    <w:rsid w:val="005E69BC"/>
    <w:rsid w:val="005F48BB"/>
    <w:rsid w:val="00622611"/>
    <w:rsid w:val="00672758"/>
    <w:rsid w:val="00675409"/>
    <w:rsid w:val="00677177"/>
    <w:rsid w:val="00697C2A"/>
    <w:rsid w:val="006A6859"/>
    <w:rsid w:val="006D13E3"/>
    <w:rsid w:val="006D7C62"/>
    <w:rsid w:val="00722914"/>
    <w:rsid w:val="007556F8"/>
    <w:rsid w:val="007567EF"/>
    <w:rsid w:val="0077640B"/>
    <w:rsid w:val="0079745E"/>
    <w:rsid w:val="007B126E"/>
    <w:rsid w:val="00802CB5"/>
    <w:rsid w:val="00806AFD"/>
    <w:rsid w:val="00823733"/>
    <w:rsid w:val="00830AAE"/>
    <w:rsid w:val="008545A0"/>
    <w:rsid w:val="008F18D6"/>
    <w:rsid w:val="00911843"/>
    <w:rsid w:val="0096063B"/>
    <w:rsid w:val="00974F02"/>
    <w:rsid w:val="00984B42"/>
    <w:rsid w:val="0099154A"/>
    <w:rsid w:val="009A2826"/>
    <w:rsid w:val="009A36DC"/>
    <w:rsid w:val="009A6537"/>
    <w:rsid w:val="009B3F79"/>
    <w:rsid w:val="009C46CD"/>
    <w:rsid w:val="009F44DD"/>
    <w:rsid w:val="00A018F8"/>
    <w:rsid w:val="00A325B1"/>
    <w:rsid w:val="00A34745"/>
    <w:rsid w:val="00AA154C"/>
    <w:rsid w:val="00B10B6C"/>
    <w:rsid w:val="00B21CDD"/>
    <w:rsid w:val="00B2240E"/>
    <w:rsid w:val="00B23A39"/>
    <w:rsid w:val="00B72C02"/>
    <w:rsid w:val="00B94F61"/>
    <w:rsid w:val="00BA4EAD"/>
    <w:rsid w:val="00BE6441"/>
    <w:rsid w:val="00C04B29"/>
    <w:rsid w:val="00C052F3"/>
    <w:rsid w:val="00C31F66"/>
    <w:rsid w:val="00C47B80"/>
    <w:rsid w:val="00C57E72"/>
    <w:rsid w:val="00C66B34"/>
    <w:rsid w:val="00C90D86"/>
    <w:rsid w:val="00CA0393"/>
    <w:rsid w:val="00CF1350"/>
    <w:rsid w:val="00D06072"/>
    <w:rsid w:val="00D12DA2"/>
    <w:rsid w:val="00D167D6"/>
    <w:rsid w:val="00D3157E"/>
    <w:rsid w:val="00DE3E19"/>
    <w:rsid w:val="00DF20D2"/>
    <w:rsid w:val="00E05160"/>
    <w:rsid w:val="00E8767D"/>
    <w:rsid w:val="00EA02E5"/>
    <w:rsid w:val="00F178ED"/>
    <w:rsid w:val="00F3181B"/>
    <w:rsid w:val="00F442F9"/>
    <w:rsid w:val="00F61C38"/>
    <w:rsid w:val="00F67835"/>
    <w:rsid w:val="00F74DBB"/>
    <w:rsid w:val="00FC195F"/>
    <w:rsid w:val="00FC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1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8F18D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F18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rsid w:val="008F18D6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8F18D6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1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0B6C"/>
  </w:style>
  <w:style w:type="paragraph" w:styleId="a8">
    <w:name w:val="Balloon Text"/>
    <w:basedOn w:val="a"/>
    <w:link w:val="a9"/>
    <w:uiPriority w:val="99"/>
    <w:semiHidden/>
    <w:unhideWhenUsed/>
    <w:rsid w:val="000F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F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57E72"/>
    <w:pPr>
      <w:ind w:left="720"/>
      <w:contextualSpacing/>
    </w:pPr>
  </w:style>
  <w:style w:type="paragraph" w:styleId="2">
    <w:name w:val="Body Text 2"/>
    <w:basedOn w:val="a"/>
    <w:link w:val="20"/>
    <w:rsid w:val="00BE644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BE6441"/>
    <w:rPr>
      <w:rFonts w:ascii="Times New Roman" w:eastAsia="Times New Roman" w:hAnsi="Times New Roman" w:cs="Times New Roman"/>
      <w:sz w:val="26"/>
      <w:szCs w:val="20"/>
    </w:rPr>
  </w:style>
  <w:style w:type="character" w:customStyle="1" w:styleId="FontStyle14">
    <w:name w:val="Font Style14"/>
    <w:basedOn w:val="a0"/>
    <w:uiPriority w:val="99"/>
    <w:rsid w:val="005B3E1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28F272192B034919B28D471FB62E11EA44C4BA73F38E02D1A05A16995A081D75A61B46B75A8876161772FDIF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 А.Н.</dc:creator>
  <cp:lastModifiedBy>СХ01</cp:lastModifiedBy>
  <cp:revision>12</cp:revision>
  <cp:lastPrinted>2023-08-21T02:42:00Z</cp:lastPrinted>
  <dcterms:created xsi:type="dcterms:W3CDTF">2023-01-23T02:26:00Z</dcterms:created>
  <dcterms:modified xsi:type="dcterms:W3CDTF">2023-08-21T04:47:00Z</dcterms:modified>
</cp:coreProperties>
</file>